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98CE6" w14:textId="48E5F565" w:rsidR="009F5810" w:rsidRPr="00566C1C" w:rsidRDefault="00866F32" w:rsidP="00866F32">
      <w:pPr>
        <w:spacing w:after="0" w:line="23" w:lineRule="atLeast"/>
        <w:jc w:val="right"/>
        <w:rPr>
          <w:rFonts w:ascii="Arial" w:hAnsi="Arial" w:cs="Arial"/>
          <w:b/>
          <w:bCs/>
          <w:sz w:val="20"/>
          <w:szCs w:val="20"/>
        </w:rPr>
      </w:pPr>
      <w:r w:rsidRPr="00566C1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927FFE">
        <w:rPr>
          <w:rFonts w:ascii="Arial" w:hAnsi="Arial" w:cs="Arial"/>
          <w:b/>
          <w:bCs/>
          <w:sz w:val="20"/>
          <w:szCs w:val="20"/>
        </w:rPr>
        <w:t>4</w:t>
      </w:r>
      <w:r w:rsidRPr="00566C1C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05A836CC" w14:textId="34B3E258" w:rsidR="00A417B8" w:rsidRDefault="00A417B8" w:rsidP="00A417B8">
      <w:pPr>
        <w:spacing w:after="0" w:line="23" w:lineRule="atLeast"/>
        <w:jc w:val="center"/>
        <w:rPr>
          <w:rFonts w:ascii="Arial" w:hAnsi="Arial" w:cs="Arial"/>
          <w:sz w:val="24"/>
          <w:szCs w:val="24"/>
        </w:rPr>
      </w:pPr>
      <w:r w:rsidRPr="00AD1663">
        <w:rPr>
          <w:noProof/>
        </w:rPr>
        <w:drawing>
          <wp:inline distT="0" distB="0" distL="0" distR="0" wp14:anchorId="43C2B2E3" wp14:editId="73FF095B">
            <wp:extent cx="1627505" cy="700405"/>
            <wp:effectExtent l="0" t="0" r="0" b="4445"/>
            <wp:docPr id="182553361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BD1E70" w14:textId="77777777" w:rsidR="00A417B8" w:rsidRPr="00A417B8" w:rsidRDefault="00A417B8" w:rsidP="00A417B8">
      <w:pPr>
        <w:suppressLineNumbers/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2"/>
          <w:sz w:val="20"/>
          <w:szCs w:val="21"/>
          <w:lang w:eastAsia="zh-CN" w:bidi="hi-IN"/>
        </w:rPr>
      </w:pPr>
      <w:r w:rsidRPr="00A417B8">
        <w:rPr>
          <w:rFonts w:ascii="Arial" w:eastAsia="Times New Roman" w:hAnsi="Arial" w:cs="Arial"/>
          <w:bCs/>
          <w:i/>
          <w:iCs/>
          <w:kern w:val="2"/>
          <w:sz w:val="20"/>
          <w:szCs w:val="21"/>
          <w:lang w:eastAsia="zh-CN" w:bidi="hi-IN"/>
        </w:rPr>
        <w:t>Zadanie pn. „Wykonanie otworu poszukiwawczo-rozpoznawczego wód termalnych Zielonki-Parcela GT-1” Realizacja przedsięwzięcia dofinansowana przez NFOŚiGW w Warszawie w ramach programu priorytetowego Nr 2.9 „Racjonalne gospodarowanie odpadami i ochrona ziemi - Udostępnianie wód termalnych w Polsce”.</w:t>
      </w:r>
    </w:p>
    <w:p w14:paraId="0D680DA5" w14:textId="77777777" w:rsidR="00A417B8" w:rsidRDefault="00A417B8">
      <w:pPr>
        <w:spacing w:after="0" w:line="23" w:lineRule="atLeast"/>
        <w:rPr>
          <w:rFonts w:ascii="Arial" w:hAnsi="Arial" w:cs="Arial"/>
          <w:sz w:val="24"/>
          <w:szCs w:val="24"/>
        </w:rPr>
      </w:pPr>
    </w:p>
    <w:p w14:paraId="66E69CB4" w14:textId="52BCB279" w:rsidR="007F7CC7" w:rsidRPr="00B0150F" w:rsidRDefault="00866F32" w:rsidP="00A95AE0">
      <w:pPr>
        <w:widowControl w:val="0"/>
        <w:adjustRightInd w:val="0"/>
        <w:jc w:val="both"/>
        <w:textAlignment w:val="baseline"/>
        <w:rPr>
          <w:rFonts w:ascii="Arial" w:hAnsi="Arial" w:cs="Arial"/>
          <w:b/>
          <w:sz w:val="20"/>
          <w:szCs w:val="20"/>
        </w:rPr>
      </w:pPr>
      <w:bookmarkStart w:id="0" w:name="_Hlk64532887"/>
      <w:r w:rsidRPr="00566C1C">
        <w:rPr>
          <w:rFonts w:ascii="Arial" w:eastAsia="Times New Roman" w:hAnsi="Arial" w:cs="Arial"/>
          <w:b/>
          <w:sz w:val="20"/>
          <w:szCs w:val="20"/>
        </w:rPr>
        <w:t>Dotyczy postępowania:</w:t>
      </w:r>
      <w:r w:rsidRPr="00566C1C">
        <w:rPr>
          <w:rFonts w:ascii="Arial" w:eastAsia="Times New Roman" w:hAnsi="Arial" w:cs="Arial"/>
          <w:sz w:val="20"/>
          <w:szCs w:val="20"/>
        </w:rPr>
        <w:t xml:space="preserve"> </w:t>
      </w:r>
      <w:bookmarkEnd w:id="0"/>
      <w:r w:rsidR="00923EDD" w:rsidRPr="00923EDD">
        <w:rPr>
          <w:rFonts w:ascii="Arial" w:hAnsi="Arial" w:cs="Arial"/>
          <w:b/>
          <w:sz w:val="20"/>
          <w:szCs w:val="20"/>
        </w:rPr>
        <w:t>BZP.271.</w:t>
      </w:r>
      <w:r w:rsidR="00B0150F">
        <w:rPr>
          <w:rFonts w:ascii="Arial" w:hAnsi="Arial" w:cs="Arial"/>
          <w:b/>
          <w:sz w:val="20"/>
          <w:szCs w:val="20"/>
        </w:rPr>
        <w:t>1</w:t>
      </w:r>
      <w:r w:rsidR="00C061A8">
        <w:rPr>
          <w:rFonts w:ascii="Arial" w:hAnsi="Arial" w:cs="Arial"/>
          <w:b/>
          <w:sz w:val="20"/>
          <w:szCs w:val="20"/>
        </w:rPr>
        <w:t>8</w:t>
      </w:r>
      <w:r w:rsidR="00923EDD" w:rsidRPr="00923EDD">
        <w:rPr>
          <w:rFonts w:ascii="Arial" w:hAnsi="Arial" w:cs="Arial"/>
          <w:b/>
          <w:sz w:val="20"/>
          <w:szCs w:val="20"/>
        </w:rPr>
        <w:t>.202</w:t>
      </w:r>
      <w:r w:rsidR="00B0150F">
        <w:rPr>
          <w:rFonts w:ascii="Arial" w:hAnsi="Arial" w:cs="Arial"/>
          <w:b/>
          <w:sz w:val="20"/>
          <w:szCs w:val="20"/>
        </w:rPr>
        <w:t>6</w:t>
      </w:r>
      <w:r w:rsidR="00923EDD" w:rsidRPr="00923EDD">
        <w:rPr>
          <w:rFonts w:ascii="Arial" w:hAnsi="Arial" w:cs="Arial"/>
          <w:sz w:val="20"/>
          <w:szCs w:val="20"/>
        </w:rPr>
        <w:t xml:space="preserve"> </w:t>
      </w:r>
      <w:r w:rsidR="00923EDD" w:rsidRPr="00923EDD">
        <w:rPr>
          <w:rFonts w:ascii="Arial" w:hAnsi="Arial" w:cs="Arial"/>
          <w:b/>
          <w:color w:val="000000"/>
          <w:sz w:val="20"/>
          <w:szCs w:val="20"/>
          <w:lang w:eastAsia="pl-PL"/>
        </w:rPr>
        <w:t>pn.</w:t>
      </w:r>
      <w:r w:rsidR="00B0150F">
        <w:rPr>
          <w:rFonts w:ascii="Arial" w:hAnsi="Arial" w:cs="Arial"/>
          <w:b/>
          <w:color w:val="000000"/>
          <w:sz w:val="20"/>
          <w:szCs w:val="20"/>
          <w:lang w:eastAsia="pl-PL"/>
        </w:rPr>
        <w:t>:</w:t>
      </w:r>
      <w:r w:rsidR="00B0150F">
        <w:rPr>
          <w:rFonts w:ascii="Arial" w:hAnsi="Arial" w:cs="Arial"/>
          <w:color w:val="000000"/>
          <w:sz w:val="20"/>
          <w:szCs w:val="20"/>
          <w:lang w:eastAsia="pl-PL"/>
        </w:rPr>
        <w:t xml:space="preserve"> </w:t>
      </w:r>
      <w:r w:rsidR="00B0150F" w:rsidRPr="00B0150F">
        <w:rPr>
          <w:rFonts w:ascii="Arial" w:hAnsi="Arial" w:cs="Arial"/>
          <w:b/>
          <w:i/>
          <w:sz w:val="20"/>
          <w:szCs w:val="20"/>
        </w:rPr>
        <w:t>„Wykonanie otworu poszukiwawczo-rozpoznawczego wód termalnych Zielonki-Parcela GT-1 w miejscowości Zielonki-Parcela”</w:t>
      </w:r>
      <w:r w:rsidR="00C061A8">
        <w:rPr>
          <w:rFonts w:ascii="Arial" w:hAnsi="Arial" w:cs="Arial"/>
          <w:b/>
          <w:i/>
          <w:sz w:val="20"/>
          <w:szCs w:val="20"/>
        </w:rPr>
        <w:t xml:space="preserve"> </w:t>
      </w:r>
      <w:r w:rsidR="00C061A8">
        <w:rPr>
          <w:rFonts w:ascii="Arial" w:hAnsi="Arial" w:cs="Arial"/>
          <w:b/>
          <w:i/>
          <w:sz w:val="20"/>
          <w:szCs w:val="20"/>
        </w:rPr>
        <w:br/>
      </w:r>
    </w:p>
    <w:p w14:paraId="0535B4B4" w14:textId="58163470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566C1C">
        <w:rPr>
          <w:rFonts w:ascii="Arial" w:eastAsia="Times New Roman" w:hAnsi="Arial" w:cs="Arial"/>
          <w:b/>
          <w:sz w:val="20"/>
          <w:szCs w:val="20"/>
        </w:rPr>
        <w:t>Zamawiający:</w:t>
      </w:r>
    </w:p>
    <w:p w14:paraId="786210CA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Gmina Stare Babice</w:t>
      </w:r>
    </w:p>
    <w:p w14:paraId="652B0673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ul. Rynek 32</w:t>
      </w:r>
    </w:p>
    <w:p w14:paraId="3EA3475D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 xml:space="preserve">05-082 Stare Babice </w:t>
      </w:r>
    </w:p>
    <w:p w14:paraId="18F58F9B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1F92F877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6452A7D3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</w:p>
    <w:p w14:paraId="51FD2524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566C1C">
        <w:rPr>
          <w:rFonts w:ascii="Arial" w:eastAsia="Times New Roman" w:hAnsi="Arial" w:cs="Arial"/>
          <w:b/>
          <w:sz w:val="20"/>
          <w:szCs w:val="20"/>
        </w:rPr>
        <w:t xml:space="preserve">Wykonawca </w:t>
      </w:r>
      <w:r w:rsidRPr="00566C1C">
        <w:rPr>
          <w:rFonts w:ascii="Arial" w:eastAsia="Times New Roman" w:hAnsi="Arial" w:cs="Arial"/>
          <w:sz w:val="20"/>
          <w:szCs w:val="20"/>
        </w:rPr>
        <w:t>(nazwa i adres)</w:t>
      </w:r>
      <w:r w:rsidRPr="00566C1C">
        <w:rPr>
          <w:rFonts w:ascii="Arial" w:eastAsia="Times New Roman" w:hAnsi="Arial" w:cs="Arial"/>
          <w:b/>
          <w:sz w:val="20"/>
          <w:szCs w:val="20"/>
        </w:rPr>
        <w:t>:</w:t>
      </w:r>
    </w:p>
    <w:p w14:paraId="7786A799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03D88A67" w14:textId="77777777" w:rsidR="00866F32" w:rsidRPr="00566C1C" w:rsidRDefault="00866F32" w:rsidP="00866F32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</w:p>
    <w:p w14:paraId="25424199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both"/>
        <w:textAlignment w:val="baseline"/>
        <w:rPr>
          <w:rFonts w:ascii="Arial" w:eastAsia="Times New Roman" w:hAnsi="Arial" w:cs="Arial"/>
          <w:iCs/>
          <w:sz w:val="20"/>
          <w:szCs w:val="20"/>
        </w:rPr>
      </w:pPr>
      <w:r w:rsidRPr="00566C1C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…………………………………………………………………………………………………………………..</w:t>
      </w:r>
    </w:p>
    <w:p w14:paraId="79DB5C8D" w14:textId="77777777" w:rsidR="00866F32" w:rsidRPr="00566C1C" w:rsidRDefault="00866F32" w:rsidP="00866F32">
      <w:pPr>
        <w:widowControl w:val="0"/>
        <w:suppressAutoHyphens/>
        <w:adjustRightInd w:val="0"/>
        <w:spacing w:after="200" w:line="276" w:lineRule="auto"/>
        <w:jc w:val="center"/>
        <w:textAlignment w:val="baseline"/>
        <w:rPr>
          <w:rFonts w:ascii="Arial" w:eastAsia="Times New Roman" w:hAnsi="Arial" w:cs="Arial"/>
          <w:i/>
          <w:sz w:val="20"/>
          <w:szCs w:val="20"/>
          <w:u w:val="single"/>
        </w:rPr>
      </w:pPr>
    </w:p>
    <w:p w14:paraId="6F7A827C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</w:rPr>
      </w:pPr>
      <w:r w:rsidRPr="00566C1C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566C1C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t>1)</w:t>
      </w:r>
      <w:r w:rsidRPr="00566C1C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Pr="00566C1C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Pr="00566C1C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566C1C">
        <w:rPr>
          <w:rFonts w:ascii="Arial" w:eastAsia="Times New Roman" w:hAnsi="Arial" w:cs="Arial"/>
          <w:sz w:val="20"/>
          <w:szCs w:val="20"/>
        </w:rPr>
        <w:t>*</w:t>
      </w:r>
    </w:p>
    <w:p w14:paraId="49ECB33A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A48C5E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7BA9B2E2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84085E8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E5DEE39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bookmarkStart w:id="1" w:name="_Hlk64533833"/>
    </w:p>
    <w:p w14:paraId="274E0703" w14:textId="77777777" w:rsidR="00270EB1" w:rsidRPr="00270EB1" w:rsidRDefault="00270EB1" w:rsidP="00270EB1">
      <w:pPr>
        <w:pStyle w:val="Bezodstpw"/>
        <w:rPr>
          <w:rFonts w:ascii="Arial" w:hAnsi="Arial" w:cs="Arial"/>
          <w:sz w:val="20"/>
          <w:szCs w:val="20"/>
        </w:rPr>
      </w:pPr>
      <w:bookmarkStart w:id="2" w:name="_Hlk65673643"/>
      <w:bookmarkStart w:id="3" w:name="_Hlk64534683"/>
      <w:r w:rsidRPr="00270EB1">
        <w:rPr>
          <w:rFonts w:ascii="Arial" w:hAnsi="Arial" w:cs="Arial"/>
          <w:sz w:val="20"/>
          <w:szCs w:val="20"/>
        </w:rPr>
        <w:t>……………………………………</w:t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  <w:t>………………………………………..</w:t>
      </w:r>
      <w:r w:rsidRPr="00270EB1">
        <w:rPr>
          <w:rFonts w:ascii="Arial" w:hAnsi="Arial" w:cs="Arial"/>
          <w:sz w:val="20"/>
          <w:szCs w:val="20"/>
        </w:rPr>
        <w:tab/>
      </w:r>
    </w:p>
    <w:p w14:paraId="17938475" w14:textId="7D4A7BD7" w:rsidR="00270EB1" w:rsidRPr="00270EB1" w:rsidRDefault="00270EB1" w:rsidP="00270EB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270EB1">
        <w:rPr>
          <w:rFonts w:ascii="Arial" w:hAnsi="Arial" w:cs="Arial"/>
          <w:sz w:val="20"/>
          <w:szCs w:val="20"/>
        </w:rPr>
        <w:t xml:space="preserve">/miejscowość i data/ </w:t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</w:r>
      <w:r w:rsidRPr="00270EB1">
        <w:rPr>
          <w:rFonts w:ascii="Arial" w:hAnsi="Arial" w:cs="Arial"/>
          <w:sz w:val="20"/>
          <w:szCs w:val="20"/>
        </w:rPr>
        <w:tab/>
        <w:t>/podpis Wykonawcy/</w:t>
      </w:r>
      <w:r w:rsidRPr="00270EB1">
        <w:rPr>
          <w:rFonts w:ascii="Arial" w:hAnsi="Arial" w:cs="Arial"/>
          <w:sz w:val="20"/>
          <w:szCs w:val="20"/>
        </w:rPr>
        <w:tab/>
      </w:r>
    </w:p>
    <w:p w14:paraId="24D61119" w14:textId="77777777" w:rsidR="00270EB1" w:rsidRDefault="00270EB1" w:rsidP="00270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5EF33886" w14:textId="7E225152" w:rsidR="00866F32" w:rsidRPr="00270EB1" w:rsidRDefault="00270EB1" w:rsidP="00270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kern w:val="20"/>
          <w:sz w:val="20"/>
          <w:szCs w:val="20"/>
        </w:rPr>
      </w:pPr>
      <w:r w:rsidRPr="00270EB1">
        <w:rPr>
          <w:rFonts w:ascii="Arial" w:hAnsi="Arial" w:cs="Arial"/>
          <w:i/>
          <w:iCs/>
          <w:sz w:val="20"/>
          <w:szCs w:val="20"/>
        </w:rPr>
        <w:t>UWAGA! Dokument musi być podpisany przez osoby uprawnione do reprezentacji Wykonawcy za pomocą kwalifikowanego podpisu elektronicznego</w:t>
      </w:r>
      <w:r w:rsidR="00E66D95">
        <w:rPr>
          <w:rFonts w:ascii="Arial" w:hAnsi="Arial" w:cs="Arial"/>
          <w:i/>
          <w:iCs/>
          <w:sz w:val="20"/>
          <w:szCs w:val="20"/>
        </w:rPr>
        <w:t>/podpisu zaufanego/</w:t>
      </w:r>
      <w:r w:rsidR="00114B26">
        <w:rPr>
          <w:rFonts w:ascii="Arial" w:hAnsi="Arial" w:cs="Arial"/>
          <w:i/>
          <w:iCs/>
          <w:sz w:val="20"/>
          <w:szCs w:val="20"/>
        </w:rPr>
        <w:t xml:space="preserve">elektronicznego </w:t>
      </w:r>
      <w:r w:rsidR="00E66D95">
        <w:rPr>
          <w:rFonts w:ascii="Arial" w:hAnsi="Arial" w:cs="Arial"/>
          <w:i/>
          <w:iCs/>
          <w:sz w:val="20"/>
          <w:szCs w:val="20"/>
        </w:rPr>
        <w:t>podpisu osobistego</w:t>
      </w:r>
      <w:r w:rsidRPr="00270EB1">
        <w:rPr>
          <w:rFonts w:ascii="Arial" w:hAnsi="Arial" w:cs="Arial"/>
          <w:i/>
          <w:iCs/>
          <w:sz w:val="20"/>
          <w:szCs w:val="20"/>
        </w:rPr>
        <w:t>.</w:t>
      </w:r>
      <w:bookmarkEnd w:id="2"/>
    </w:p>
    <w:bookmarkEnd w:id="1"/>
    <w:bookmarkEnd w:id="3"/>
    <w:p w14:paraId="33CC5CC6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20"/>
          <w:sz w:val="20"/>
          <w:szCs w:val="20"/>
        </w:rPr>
      </w:pPr>
    </w:p>
    <w:p w14:paraId="420FE794" w14:textId="77777777" w:rsidR="00866F32" w:rsidRPr="00566C1C" w:rsidRDefault="00866F32" w:rsidP="00866F32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20"/>
          <w:sz w:val="20"/>
          <w:szCs w:val="20"/>
        </w:rPr>
      </w:pPr>
    </w:p>
    <w:p w14:paraId="49D9D35C" w14:textId="7733F5D3" w:rsidR="009F5810" w:rsidRPr="00566C1C" w:rsidRDefault="00866F32" w:rsidP="00866F32">
      <w:pPr>
        <w:spacing w:after="0" w:line="23" w:lineRule="atLeast"/>
        <w:rPr>
          <w:rFonts w:ascii="Arial" w:hAnsi="Arial" w:cs="Arial"/>
        </w:rPr>
      </w:pPr>
      <w:r w:rsidRPr="00566C1C">
        <w:rPr>
          <w:rFonts w:ascii="Arial" w:eastAsia="Times New Roman" w:hAnsi="Arial" w:cs="Arial"/>
          <w:color w:val="000000"/>
          <w:sz w:val="16"/>
          <w:szCs w:val="16"/>
          <w:u w:val="single"/>
        </w:rPr>
        <w:t xml:space="preserve">* W przypadku, gdy wykonawca </w:t>
      </w:r>
      <w:r w:rsidRPr="00566C1C">
        <w:rPr>
          <w:rFonts w:ascii="Arial" w:eastAsia="Times New Roman" w:hAnsi="Arial" w:cs="Arial"/>
          <w:sz w:val="16"/>
          <w:szCs w:val="16"/>
          <w:u w:val="single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F5810" w:rsidRPr="00566C1C">
      <w:headerReference w:type="default" r:id="rId8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1ADB7" w14:textId="77777777" w:rsidR="00286DE4" w:rsidRDefault="00286DE4" w:rsidP="007D72D8">
      <w:pPr>
        <w:spacing w:after="0" w:line="240" w:lineRule="auto"/>
      </w:pPr>
      <w:r>
        <w:separator/>
      </w:r>
    </w:p>
  </w:endnote>
  <w:endnote w:type="continuationSeparator" w:id="0">
    <w:p w14:paraId="6C417A73" w14:textId="77777777" w:rsidR="00286DE4" w:rsidRDefault="00286DE4" w:rsidP="007D72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39E37" w14:textId="77777777" w:rsidR="00286DE4" w:rsidRDefault="00286DE4" w:rsidP="007D72D8">
      <w:pPr>
        <w:spacing w:after="0" w:line="240" w:lineRule="auto"/>
      </w:pPr>
      <w:r>
        <w:separator/>
      </w:r>
    </w:p>
  </w:footnote>
  <w:footnote w:type="continuationSeparator" w:id="0">
    <w:p w14:paraId="715B9097" w14:textId="77777777" w:rsidR="00286DE4" w:rsidRDefault="00286DE4" w:rsidP="007D72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7D042" w14:textId="7001CC54" w:rsidR="007D72D8" w:rsidRDefault="007D72D8">
    <w:pPr>
      <w:pStyle w:val="Nagwek"/>
      <w:rPr>
        <w:rFonts w:hint="eastAsia"/>
      </w:rPr>
    </w:pPr>
  </w:p>
  <w:p w14:paraId="52A81C62" w14:textId="77777777" w:rsidR="007D72D8" w:rsidRDefault="007D72D8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72EEB"/>
    <w:multiLevelType w:val="multilevel"/>
    <w:tmpl w:val="794CC7B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hAnsi="Arial"/>
        <w:b/>
        <w:bCs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87987"/>
    <w:multiLevelType w:val="multilevel"/>
    <w:tmpl w:val="27DEC9D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025548106">
    <w:abstractNumId w:val="0"/>
  </w:num>
  <w:num w:numId="2" w16cid:durableId="948507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810"/>
    <w:rsid w:val="00010818"/>
    <w:rsid w:val="000C5D94"/>
    <w:rsid w:val="000E7682"/>
    <w:rsid w:val="00114B26"/>
    <w:rsid w:val="001278EA"/>
    <w:rsid w:val="00162E0F"/>
    <w:rsid w:val="001631AC"/>
    <w:rsid w:val="001E0009"/>
    <w:rsid w:val="00270EB1"/>
    <w:rsid w:val="00286DE4"/>
    <w:rsid w:val="002C095F"/>
    <w:rsid w:val="00367598"/>
    <w:rsid w:val="003E17F9"/>
    <w:rsid w:val="00405007"/>
    <w:rsid w:val="004A7142"/>
    <w:rsid w:val="00566C1C"/>
    <w:rsid w:val="00574C0D"/>
    <w:rsid w:val="005841D5"/>
    <w:rsid w:val="005B15A5"/>
    <w:rsid w:val="00636AFD"/>
    <w:rsid w:val="00772792"/>
    <w:rsid w:val="007A1F67"/>
    <w:rsid w:val="007D3000"/>
    <w:rsid w:val="007D72D8"/>
    <w:rsid w:val="007F7CC7"/>
    <w:rsid w:val="00866F32"/>
    <w:rsid w:val="00896097"/>
    <w:rsid w:val="008E1B52"/>
    <w:rsid w:val="00923EDD"/>
    <w:rsid w:val="00927FFE"/>
    <w:rsid w:val="009E5584"/>
    <w:rsid w:val="009F1411"/>
    <w:rsid w:val="009F40D6"/>
    <w:rsid w:val="009F5810"/>
    <w:rsid w:val="00A35264"/>
    <w:rsid w:val="00A417B8"/>
    <w:rsid w:val="00A95AE0"/>
    <w:rsid w:val="00AD1C04"/>
    <w:rsid w:val="00B0150F"/>
    <w:rsid w:val="00B55FB8"/>
    <w:rsid w:val="00BB3D7C"/>
    <w:rsid w:val="00C03170"/>
    <w:rsid w:val="00C061A8"/>
    <w:rsid w:val="00C21672"/>
    <w:rsid w:val="00CE58AF"/>
    <w:rsid w:val="00D866E2"/>
    <w:rsid w:val="00E66D95"/>
    <w:rsid w:val="00E834DA"/>
    <w:rsid w:val="00F37010"/>
    <w:rsid w:val="00F5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A0489"/>
  <w15:docId w15:val="{20582368-139E-4CB7-968B-FD537388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3236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cs="Wingdings"/>
      <w:color w:val="auto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color w:val="auto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cs="Times New Roman"/>
      <w:color w:val="auto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Arial" w:hAnsi="Arial"/>
      <w:b/>
      <w:bCs/>
      <w:sz w:val="24"/>
    </w:rPr>
  </w:style>
  <w:style w:type="character" w:customStyle="1" w:styleId="ListLabel37">
    <w:name w:val="ListLabel 37"/>
    <w:qFormat/>
    <w:rPr>
      <w:rFonts w:ascii="Arial" w:hAnsi="Arial"/>
      <w:b/>
      <w:bCs w:val="0"/>
      <w:sz w:val="24"/>
    </w:rPr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qFormat/>
    <w:rsid w:val="00B34633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qFormat/>
    <w:rsid w:val="004B2769"/>
    <w:pPr>
      <w:ind w:left="720"/>
      <w:contextualSpacing/>
    </w:pPr>
  </w:style>
  <w:style w:type="paragraph" w:styleId="Bezodstpw">
    <w:name w:val="No Spacing"/>
    <w:basedOn w:val="Normalny"/>
    <w:link w:val="BezodstpwZnak"/>
    <w:uiPriority w:val="99"/>
    <w:qFormat/>
    <w:rsid w:val="00270EB1"/>
    <w:pPr>
      <w:suppressAutoHyphens/>
      <w:spacing w:after="0" w:line="240" w:lineRule="auto"/>
    </w:pPr>
    <w:rPr>
      <w:rFonts w:ascii="Cambria" w:eastAsia="Times New Roman" w:hAnsi="Cambria" w:cs="Cambria"/>
      <w:lang w:val="en-US"/>
    </w:rPr>
  </w:style>
  <w:style w:type="character" w:customStyle="1" w:styleId="BezodstpwZnak">
    <w:name w:val="Bez odstępów Znak"/>
    <w:link w:val="Bezodstpw"/>
    <w:uiPriority w:val="99"/>
    <w:qFormat/>
    <w:locked/>
    <w:rsid w:val="00270EB1"/>
    <w:rPr>
      <w:rFonts w:ascii="Cambria" w:eastAsia="Times New Roman" w:hAnsi="Cambria" w:cs="Cambria"/>
      <w:sz w:val="22"/>
      <w:szCs w:val="22"/>
      <w:lang w:val="en-US" w:eastAsia="en-US"/>
    </w:rPr>
  </w:style>
  <w:style w:type="paragraph" w:styleId="Stopka">
    <w:name w:val="footer"/>
    <w:basedOn w:val="Normalny"/>
    <w:link w:val="StopkaZnak"/>
    <w:uiPriority w:val="99"/>
    <w:unhideWhenUsed/>
    <w:rsid w:val="007D72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72D8"/>
    <w:rPr>
      <w:rFonts w:cs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72D8"/>
    <w:rPr>
      <w:rFonts w:ascii="Liberation Sans" w:eastAsia="Microsoft YaHei" w:hAnsi="Liberation Sans" w:cs="Arial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Pałubicka Jolanta</dc:creator>
  <dc:description/>
  <cp:lastModifiedBy>Lidia Bednarz</cp:lastModifiedBy>
  <cp:revision>38</cp:revision>
  <cp:lastPrinted>2020-03-20T08:47:00Z</cp:lastPrinted>
  <dcterms:created xsi:type="dcterms:W3CDTF">2021-02-10T11:15:00Z</dcterms:created>
  <dcterms:modified xsi:type="dcterms:W3CDTF">2026-04-21T07:05:00Z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